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15" w:rsidRPr="00DE0D88" w:rsidRDefault="00C54015" w:rsidP="00DE0D88">
      <w:pPr>
        <w:spacing w:after="0"/>
        <w:jc w:val="center"/>
        <w:rPr>
          <w:b/>
          <w:sz w:val="28"/>
          <w:szCs w:val="28"/>
        </w:rPr>
      </w:pPr>
      <w:r w:rsidRPr="00DE0D88">
        <w:rPr>
          <w:b/>
          <w:sz w:val="28"/>
          <w:szCs w:val="28"/>
        </w:rPr>
        <w:t>Wendy E. Smith, MA, LMHC</w:t>
      </w:r>
    </w:p>
    <w:p w:rsidR="00C54015" w:rsidRDefault="00C54015" w:rsidP="00DE0D88">
      <w:pPr>
        <w:spacing w:after="0"/>
        <w:jc w:val="center"/>
      </w:pPr>
      <w:r>
        <w:t>18 W. Mercer St., Ste. 360</w:t>
      </w:r>
    </w:p>
    <w:p w:rsidR="00C54015" w:rsidRDefault="00C54015" w:rsidP="00DE0D88">
      <w:pPr>
        <w:spacing w:after="0"/>
        <w:jc w:val="center"/>
      </w:pPr>
      <w:r>
        <w:t>Seattle, WA 98119</w:t>
      </w:r>
    </w:p>
    <w:p w:rsidR="00C54015" w:rsidRDefault="00C54015" w:rsidP="00DE0D88">
      <w:pPr>
        <w:spacing w:after="0"/>
        <w:jc w:val="center"/>
      </w:pPr>
      <w:r>
        <w:t>(206) 965-8749</w:t>
      </w:r>
    </w:p>
    <w:p w:rsidR="003B5FF9" w:rsidRDefault="003B5FF9" w:rsidP="00DE0D88">
      <w:pPr>
        <w:spacing w:after="0"/>
        <w:jc w:val="center"/>
      </w:pPr>
      <w:r>
        <w:t>wendysmith@wendysmithcounseling.com</w:t>
      </w:r>
    </w:p>
    <w:p w:rsidR="00C54015" w:rsidRDefault="00201AA9" w:rsidP="00DE0D88">
      <w:pPr>
        <w:spacing w:after="0"/>
        <w:jc w:val="center"/>
      </w:pPr>
      <w:hyperlink r:id="rId5" w:history="1">
        <w:r w:rsidR="00DE0D88" w:rsidRPr="000C78D2">
          <w:rPr>
            <w:rStyle w:val="Hyperlink"/>
          </w:rPr>
          <w:t>www.wendysmithcounseling.com</w:t>
        </w:r>
      </w:hyperlink>
    </w:p>
    <w:p w:rsidR="00DE0D88" w:rsidRDefault="00DE0D88" w:rsidP="00A4049F">
      <w:pPr>
        <w:spacing w:after="0"/>
      </w:pPr>
    </w:p>
    <w:p w:rsidR="00DE0D88" w:rsidRPr="00DE0D88" w:rsidRDefault="00DE0D88" w:rsidP="00DE0D88">
      <w:pPr>
        <w:spacing w:after="0"/>
        <w:rPr>
          <w:b/>
          <w:sz w:val="24"/>
          <w:szCs w:val="24"/>
        </w:rPr>
      </w:pPr>
      <w:r w:rsidRPr="00DE0D88">
        <w:rPr>
          <w:b/>
          <w:sz w:val="24"/>
          <w:szCs w:val="24"/>
        </w:rPr>
        <w:t>EDUCATION</w:t>
      </w:r>
    </w:p>
    <w:p w:rsidR="00C54015" w:rsidRDefault="00C54015" w:rsidP="00C54015">
      <w:pPr>
        <w:spacing w:after="0"/>
      </w:pPr>
    </w:p>
    <w:p w:rsidR="00201AA9" w:rsidRDefault="00201AA9" w:rsidP="00C54015">
      <w:pPr>
        <w:spacing w:after="0"/>
      </w:pPr>
      <w:r>
        <w:t>International Centre for Excellence in Emotionally Focused Therapy, Certified as Emotionally Focused Couple Therapist, 2016</w:t>
      </w:r>
    </w:p>
    <w:p w:rsidR="00C54015" w:rsidRDefault="00C54015" w:rsidP="00C54015">
      <w:pPr>
        <w:spacing w:after="0"/>
      </w:pPr>
      <w:r w:rsidRPr="00DE0D88">
        <w:rPr>
          <w:b/>
        </w:rPr>
        <w:t>Antioch University Seattle,</w:t>
      </w:r>
      <w:r>
        <w:t xml:space="preserve"> M. A. in Psychology/ Mental Health Counseling, 2009</w:t>
      </w:r>
    </w:p>
    <w:p w:rsidR="00D9584A" w:rsidRDefault="00D9584A" w:rsidP="00C54015">
      <w:pPr>
        <w:spacing w:after="0"/>
      </w:pPr>
      <w:r w:rsidRPr="00DE0D88">
        <w:rPr>
          <w:b/>
        </w:rPr>
        <w:t>Yale University,</w:t>
      </w:r>
      <w:r>
        <w:t xml:space="preserve"> M. A. and M. Phil. In English Language and Literature, 1989 and 1991</w:t>
      </w:r>
    </w:p>
    <w:p w:rsidR="00D9584A" w:rsidRDefault="00D9584A" w:rsidP="00C54015">
      <w:pPr>
        <w:spacing w:after="0"/>
      </w:pPr>
      <w:r w:rsidRPr="00DE0D88">
        <w:rPr>
          <w:b/>
        </w:rPr>
        <w:t>Princeton University,</w:t>
      </w:r>
      <w:r>
        <w:t xml:space="preserve"> A. B. in English Literature with European Background</w:t>
      </w:r>
      <w:r w:rsidR="00373933">
        <w:t>, 1987</w:t>
      </w:r>
    </w:p>
    <w:p w:rsidR="00CA67F0" w:rsidRDefault="00CA67F0" w:rsidP="00C54015">
      <w:pPr>
        <w:spacing w:after="0"/>
      </w:pPr>
      <w:r w:rsidRPr="00DE0D88">
        <w:rPr>
          <w:b/>
        </w:rPr>
        <w:t>Ward Melville High School,</w:t>
      </w:r>
      <w:r>
        <w:t xml:space="preserve"> Setauket, NY, 1983</w:t>
      </w:r>
    </w:p>
    <w:p w:rsidR="008F6CA9" w:rsidRDefault="008F6CA9" w:rsidP="00C54015">
      <w:pPr>
        <w:spacing w:after="0"/>
      </w:pPr>
    </w:p>
    <w:p w:rsidR="003B5FF9" w:rsidRPr="00B317F2" w:rsidRDefault="00DE0D88" w:rsidP="00C54015">
      <w:pPr>
        <w:spacing w:after="0"/>
        <w:rPr>
          <w:b/>
          <w:sz w:val="24"/>
          <w:szCs w:val="24"/>
        </w:rPr>
      </w:pPr>
      <w:r w:rsidRPr="00DE0D88">
        <w:rPr>
          <w:b/>
          <w:sz w:val="24"/>
          <w:szCs w:val="24"/>
        </w:rPr>
        <w:t>CLINICAL AND PRE-CLINICAL EXPERIENCE</w:t>
      </w:r>
    </w:p>
    <w:p w:rsidR="00C67B6F" w:rsidRDefault="003B5FF9" w:rsidP="005E2114">
      <w:pPr>
        <w:pStyle w:val="ListParagraph"/>
        <w:numPr>
          <w:ilvl w:val="0"/>
          <w:numId w:val="2"/>
        </w:numPr>
        <w:spacing w:after="0"/>
      </w:pPr>
      <w:r>
        <w:t>Licensed Mental Health Counselor in private practice at Wendy Smith Counseling, PLLC, Seattle, WA</w:t>
      </w:r>
      <w:r w:rsidR="00CA67F0">
        <w:t xml:space="preserve">:  </w:t>
      </w:r>
      <w:r w:rsidR="00373933">
        <w:t>2013 - present</w:t>
      </w:r>
    </w:p>
    <w:p w:rsidR="00C67B6F" w:rsidRDefault="00C67B6F" w:rsidP="005E2114">
      <w:pPr>
        <w:pStyle w:val="ListParagraph"/>
        <w:numPr>
          <w:ilvl w:val="0"/>
          <w:numId w:val="2"/>
        </w:numPr>
        <w:spacing w:after="0"/>
      </w:pPr>
      <w:r>
        <w:t xml:space="preserve">Licensed Mental Health Counselor Associate at Wendy Smith Counseling, LLC, Seattle, WA:  </w:t>
      </w:r>
      <w:r w:rsidR="00373933">
        <w:t>2009 - 2013</w:t>
      </w:r>
    </w:p>
    <w:p w:rsidR="00CA67F0" w:rsidRDefault="00E524B4" w:rsidP="005E2114">
      <w:pPr>
        <w:pStyle w:val="ListParagraph"/>
        <w:numPr>
          <w:ilvl w:val="0"/>
          <w:numId w:val="2"/>
        </w:numPr>
        <w:spacing w:after="0"/>
      </w:pPr>
      <w:r>
        <w:t>Masters-</w:t>
      </w:r>
      <w:r w:rsidR="00C67B6F">
        <w:t xml:space="preserve">level Clinical </w:t>
      </w:r>
      <w:r w:rsidR="00373933">
        <w:t>Intern in community mental h</w:t>
      </w:r>
      <w:r w:rsidR="00CA67F0">
        <w:t xml:space="preserve">ealth at </w:t>
      </w:r>
      <w:proofErr w:type="spellStart"/>
      <w:r w:rsidR="00CA67F0">
        <w:t>Navos</w:t>
      </w:r>
      <w:proofErr w:type="spellEnd"/>
      <w:r w:rsidR="00CA67F0">
        <w:t xml:space="preserve"> Mental Health Solutions, Burien, WA: </w:t>
      </w:r>
      <w:r w:rsidR="003B5FF9">
        <w:t xml:space="preserve"> </w:t>
      </w:r>
      <w:r>
        <w:t xml:space="preserve">2008 - </w:t>
      </w:r>
      <w:r w:rsidR="00CA67F0">
        <w:t>2009</w:t>
      </w:r>
    </w:p>
    <w:p w:rsidR="003B5FF9" w:rsidRDefault="009A0E00" w:rsidP="005E2114">
      <w:pPr>
        <w:pStyle w:val="ListParagraph"/>
        <w:numPr>
          <w:ilvl w:val="0"/>
          <w:numId w:val="2"/>
        </w:numPr>
        <w:spacing w:after="0"/>
      </w:pPr>
      <w:r>
        <w:t xml:space="preserve">Volunteer </w:t>
      </w:r>
      <w:r w:rsidR="003B5FF9">
        <w:t>Phone Worker Trainer</w:t>
      </w:r>
      <w:r w:rsidR="00C67B6F">
        <w:t xml:space="preserve"> at King County Crisis </w:t>
      </w:r>
      <w:r w:rsidR="00DE0D88">
        <w:t>Clinic</w:t>
      </w:r>
      <w:r w:rsidR="00C67B6F">
        <w:t>, Seattle, WA:  2007 – 2008</w:t>
      </w:r>
    </w:p>
    <w:p w:rsidR="00C67B6F" w:rsidRDefault="008F6CA9" w:rsidP="005E2114">
      <w:pPr>
        <w:pStyle w:val="ListParagraph"/>
        <w:numPr>
          <w:ilvl w:val="0"/>
          <w:numId w:val="2"/>
        </w:numPr>
        <w:spacing w:after="0"/>
      </w:pPr>
      <w:r>
        <w:t xml:space="preserve">Volunteer </w:t>
      </w:r>
      <w:r w:rsidR="00C67B6F">
        <w:t xml:space="preserve">Phone Worker at King County Crisis </w:t>
      </w:r>
      <w:r w:rsidR="00A4049F">
        <w:t>Clinic,</w:t>
      </w:r>
      <w:r w:rsidR="00C67B6F">
        <w:t xml:space="preserve"> Seattle, WA: 2006</w:t>
      </w:r>
      <w:r>
        <w:t xml:space="preserve"> </w:t>
      </w:r>
      <w:r w:rsidR="00A27643">
        <w:t>–</w:t>
      </w:r>
      <w:r w:rsidR="00C67B6F">
        <w:t xml:space="preserve"> 2008</w:t>
      </w:r>
    </w:p>
    <w:p w:rsidR="00A27643" w:rsidRDefault="00A27643" w:rsidP="005E2114">
      <w:pPr>
        <w:pStyle w:val="ListParagraph"/>
        <w:numPr>
          <w:ilvl w:val="0"/>
          <w:numId w:val="2"/>
        </w:numPr>
        <w:spacing w:after="0"/>
      </w:pPr>
      <w:r>
        <w:t xml:space="preserve">Volunteer Patient Visitor in Acute Rehabilitation Unit, Swedish Medical Center, Seattle, WA:  2005 </w:t>
      </w:r>
      <w:r w:rsidR="00FA7A3F">
        <w:t xml:space="preserve">- </w:t>
      </w:r>
      <w:r>
        <w:t>2006</w:t>
      </w:r>
    </w:p>
    <w:p w:rsidR="009A0E00" w:rsidRDefault="009A0E00" w:rsidP="00C54015">
      <w:pPr>
        <w:spacing w:after="0"/>
      </w:pPr>
    </w:p>
    <w:p w:rsidR="009E4DA0" w:rsidRPr="00A4049F" w:rsidRDefault="009E4DA0" w:rsidP="009E4DA0">
      <w:pPr>
        <w:spacing w:after="0"/>
        <w:rPr>
          <w:b/>
          <w:sz w:val="24"/>
          <w:szCs w:val="24"/>
        </w:rPr>
      </w:pPr>
      <w:r w:rsidRPr="00A4049F">
        <w:rPr>
          <w:b/>
          <w:sz w:val="24"/>
          <w:szCs w:val="24"/>
        </w:rPr>
        <w:t>CLINICAL SPECIALIZATION AND APPROACH</w:t>
      </w:r>
    </w:p>
    <w:p w:rsidR="009E4DA0" w:rsidRDefault="009E4DA0" w:rsidP="009E4DA0">
      <w:pPr>
        <w:pStyle w:val="ListParagraph"/>
        <w:numPr>
          <w:ilvl w:val="0"/>
          <w:numId w:val="5"/>
        </w:numPr>
        <w:spacing w:after="0"/>
      </w:pPr>
      <w:r>
        <w:t>Counseling for individuals and couples coming to terms with chronic</w:t>
      </w:r>
      <w:r w:rsidR="00E524B4">
        <w:t>, life-threatening and terminal</w:t>
      </w:r>
      <w:r>
        <w:t xml:space="preserve"> illnesses and</w:t>
      </w:r>
      <w:r w:rsidR="000512F7">
        <w:t>/or</w:t>
      </w:r>
      <w:r>
        <w:t xml:space="preserve"> physical and sensory disabilities</w:t>
      </w:r>
    </w:p>
    <w:p w:rsidR="009E4DA0" w:rsidRDefault="009E4DA0" w:rsidP="009E4DA0">
      <w:pPr>
        <w:pStyle w:val="ListParagraph"/>
        <w:numPr>
          <w:ilvl w:val="0"/>
          <w:numId w:val="5"/>
        </w:numPr>
        <w:spacing w:after="0"/>
      </w:pPr>
      <w:r>
        <w:t xml:space="preserve">Counseling for individuals seeking treatment for anxiety, depression, trauma, grief, life </w:t>
      </w:r>
      <w:r w:rsidR="00E524B4">
        <w:t xml:space="preserve">and identity </w:t>
      </w:r>
      <w:r>
        <w:t>transitions, and unfinished business and other relational problems</w:t>
      </w:r>
    </w:p>
    <w:p w:rsidR="009E4DA0" w:rsidRDefault="009E4DA0" w:rsidP="009E4DA0">
      <w:pPr>
        <w:pStyle w:val="ListParagraph"/>
        <w:numPr>
          <w:ilvl w:val="0"/>
          <w:numId w:val="5"/>
        </w:numPr>
        <w:spacing w:after="0"/>
      </w:pPr>
      <w:r>
        <w:t>Emotionally Focused Couples Therapy</w:t>
      </w:r>
    </w:p>
    <w:p w:rsidR="009E4DA0" w:rsidRDefault="009E4DA0" w:rsidP="009E4DA0">
      <w:pPr>
        <w:pStyle w:val="ListParagraph"/>
        <w:numPr>
          <w:ilvl w:val="0"/>
          <w:numId w:val="5"/>
        </w:numPr>
        <w:spacing w:after="0"/>
      </w:pPr>
      <w:r>
        <w:t>Emotion-Focused, mindfulness-based, body-centered, existential and attachment-oriented approaches</w:t>
      </w:r>
      <w:r w:rsidR="000512F7">
        <w:t xml:space="preserve"> to individual therapy</w:t>
      </w:r>
    </w:p>
    <w:p w:rsidR="009E4DA0" w:rsidRDefault="009E4DA0" w:rsidP="00C54015">
      <w:pPr>
        <w:spacing w:after="0"/>
        <w:rPr>
          <w:b/>
          <w:sz w:val="24"/>
          <w:szCs w:val="24"/>
        </w:rPr>
      </w:pPr>
    </w:p>
    <w:p w:rsidR="009A0E00" w:rsidRPr="00A4049F" w:rsidRDefault="00A4049F" w:rsidP="00C54015">
      <w:pPr>
        <w:spacing w:after="0"/>
        <w:rPr>
          <w:b/>
          <w:sz w:val="24"/>
          <w:szCs w:val="24"/>
        </w:rPr>
      </w:pPr>
      <w:r w:rsidRPr="00A4049F">
        <w:rPr>
          <w:b/>
          <w:sz w:val="24"/>
          <w:szCs w:val="24"/>
        </w:rPr>
        <w:t>HIGHLIGHTS OF POST-GRADUATE PROFESSIONAL DEVELOPMENT</w:t>
      </w:r>
    </w:p>
    <w:p w:rsidR="00C702B1" w:rsidRDefault="00C702B1" w:rsidP="00C702B1">
      <w:pPr>
        <w:pStyle w:val="ListParagraph"/>
        <w:numPr>
          <w:ilvl w:val="0"/>
          <w:numId w:val="3"/>
        </w:numPr>
        <w:spacing w:after="0"/>
      </w:pPr>
      <w:r>
        <w:t>ICE</w:t>
      </w:r>
      <w:r w:rsidR="007E787F">
        <w:t xml:space="preserve">EFT-endorsed </w:t>
      </w:r>
      <w:r w:rsidR="00373423">
        <w:t>Emotionally Focused Couple</w:t>
      </w:r>
      <w:r w:rsidR="00DB19A4">
        <w:t xml:space="preserve"> Therapy Externship and Ad</w:t>
      </w:r>
      <w:r w:rsidR="007E787F">
        <w:t xml:space="preserve">vanced </w:t>
      </w:r>
      <w:r w:rsidR="00DB19A4">
        <w:t>Core Skills</w:t>
      </w:r>
      <w:r w:rsidR="007E787F">
        <w:t xml:space="preserve"> training</w:t>
      </w:r>
      <w:r w:rsidR="00DB19A4">
        <w:t xml:space="preserve"> (96 hours</w:t>
      </w:r>
      <w:r w:rsidR="007E787F">
        <w:t>)</w:t>
      </w:r>
    </w:p>
    <w:p w:rsidR="00C702B1" w:rsidRDefault="00C702B1" w:rsidP="00C702B1">
      <w:pPr>
        <w:pStyle w:val="ListParagraph"/>
        <w:numPr>
          <w:ilvl w:val="0"/>
          <w:numId w:val="3"/>
        </w:numPr>
        <w:spacing w:after="0"/>
      </w:pPr>
      <w:r>
        <w:t>Group case consultation on Emotionally Focused Couple Therapy with Sue Johnson</w:t>
      </w:r>
    </w:p>
    <w:p w:rsidR="00C702B1" w:rsidRDefault="003D4CD5" w:rsidP="00C702B1">
      <w:pPr>
        <w:pStyle w:val="ListParagraph"/>
        <w:numPr>
          <w:ilvl w:val="0"/>
          <w:numId w:val="3"/>
        </w:numPr>
        <w:spacing w:after="0"/>
      </w:pPr>
      <w:r>
        <w:t>“</w:t>
      </w:r>
      <w:r w:rsidR="00C702B1">
        <w:t>Working with Highly Escalated Couples</w:t>
      </w:r>
      <w:r>
        <w:t>”</w:t>
      </w:r>
      <w:r w:rsidR="00C702B1">
        <w:t xml:space="preserve"> workshop with Sue Johnson and others</w:t>
      </w:r>
    </w:p>
    <w:p w:rsidR="00C702B1" w:rsidRDefault="00C702B1" w:rsidP="00C702B1">
      <w:pPr>
        <w:pStyle w:val="ListParagraph"/>
        <w:numPr>
          <w:ilvl w:val="0"/>
          <w:numId w:val="3"/>
        </w:numPr>
        <w:spacing w:after="0"/>
      </w:pPr>
      <w:r>
        <w:t>ICEEFT-endorsed online “Healing Shame” workshop with Bret Lyon</w:t>
      </w:r>
      <w:r w:rsidR="003D4CD5">
        <w:t xml:space="preserve"> and </w:t>
      </w:r>
      <w:r w:rsidR="000B3838">
        <w:t>Sheila Rubin</w:t>
      </w:r>
    </w:p>
    <w:p w:rsidR="00C702B1" w:rsidRDefault="00C702B1" w:rsidP="00C702B1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ICEEFT-endorsed two-day workshop on working with traumatized couples with Kathryn </w:t>
      </w:r>
      <w:proofErr w:type="spellStart"/>
      <w:r>
        <w:t>Rheem</w:t>
      </w:r>
      <w:proofErr w:type="spellEnd"/>
    </w:p>
    <w:p w:rsidR="004D7AE1" w:rsidRDefault="00C702B1" w:rsidP="004D7AE1">
      <w:pPr>
        <w:pStyle w:val="ListParagraph"/>
        <w:numPr>
          <w:ilvl w:val="0"/>
          <w:numId w:val="3"/>
        </w:numPr>
        <w:spacing w:after="0"/>
      </w:pPr>
      <w:r>
        <w:t xml:space="preserve">Two seasons of ICEEFT-Endorsed “In Session” </w:t>
      </w:r>
      <w:r w:rsidR="004D7AE1">
        <w:t>program with Rebecca Jorgenson</w:t>
      </w:r>
    </w:p>
    <w:p w:rsidR="007E787F" w:rsidRDefault="007E787F" w:rsidP="00990395">
      <w:pPr>
        <w:pStyle w:val="ListParagraph"/>
        <w:numPr>
          <w:ilvl w:val="0"/>
          <w:numId w:val="3"/>
        </w:numPr>
        <w:spacing w:after="0"/>
      </w:pPr>
      <w:r>
        <w:t xml:space="preserve">More than </w:t>
      </w:r>
      <w:r w:rsidR="00F377B6">
        <w:t>80</w:t>
      </w:r>
      <w:r>
        <w:t xml:space="preserve"> hours of </w:t>
      </w:r>
      <w:r w:rsidR="00705215">
        <w:t>individual</w:t>
      </w:r>
      <w:r>
        <w:t xml:space="preserve"> consultation on Emotionally Focused </w:t>
      </w:r>
      <w:r w:rsidR="00201AA9">
        <w:t xml:space="preserve">Couple </w:t>
      </w:r>
      <w:r>
        <w:t>Therapy</w:t>
      </w:r>
      <w:r w:rsidR="00201AA9">
        <w:t xml:space="preserve"> and Emotion-Focused individual therapy</w:t>
      </w:r>
      <w:r>
        <w:t xml:space="preserve"> c</w:t>
      </w:r>
      <w:r w:rsidR="00373423">
        <w:t>ases with</w:t>
      </w:r>
      <w:r w:rsidR="003D4CD5">
        <w:t xml:space="preserve"> </w:t>
      </w:r>
      <w:bookmarkStart w:id="0" w:name="_GoBack"/>
      <w:bookmarkEnd w:id="0"/>
      <w:r w:rsidR="00373423">
        <w:t>Roy Hodgson, MA, LMHC, L</w:t>
      </w:r>
      <w:r>
        <w:t>MFT, Seattle, WA</w:t>
      </w:r>
    </w:p>
    <w:p w:rsidR="004D7AE1" w:rsidRDefault="004D7AE1" w:rsidP="00990395">
      <w:pPr>
        <w:pStyle w:val="ListParagraph"/>
        <w:numPr>
          <w:ilvl w:val="0"/>
          <w:numId w:val="3"/>
        </w:numPr>
        <w:spacing w:after="0"/>
      </w:pPr>
      <w:r>
        <w:t>Emotion-Focused Therapy for Individuals</w:t>
      </w:r>
      <w:r w:rsidR="00C83C00">
        <w:t xml:space="preserve"> training</w:t>
      </w:r>
      <w:r>
        <w:t xml:space="preserve"> with Leslie Greenberg, levels 1 and 2 (56 hours)</w:t>
      </w:r>
    </w:p>
    <w:p w:rsidR="00990395" w:rsidRDefault="00990395" w:rsidP="00990395">
      <w:pPr>
        <w:pStyle w:val="ListParagraph"/>
        <w:numPr>
          <w:ilvl w:val="0"/>
          <w:numId w:val="3"/>
        </w:numPr>
        <w:spacing w:after="0"/>
      </w:pPr>
      <w:r>
        <w:t>Online Interpersonal Neurobiology course with Dan Siegel</w:t>
      </w:r>
    </w:p>
    <w:p w:rsidR="00E524B4" w:rsidRDefault="00E524B4" w:rsidP="00990395">
      <w:pPr>
        <w:pStyle w:val="ListParagraph"/>
        <w:numPr>
          <w:ilvl w:val="0"/>
          <w:numId w:val="3"/>
        </w:numPr>
        <w:spacing w:after="0"/>
      </w:pPr>
      <w:r>
        <w:t>Online</w:t>
      </w:r>
      <w:r w:rsidR="00CC46CD">
        <w:t xml:space="preserve"> course on </w:t>
      </w:r>
      <w:r w:rsidR="00133BBF">
        <w:t>“</w:t>
      </w:r>
      <w:r w:rsidR="00CC46CD">
        <w:t>Somatic Interventions for Shame, Self-loathing and Complex Trauma Treatment</w:t>
      </w:r>
      <w:r w:rsidR="00133BBF">
        <w:t>”</w:t>
      </w:r>
      <w:r w:rsidR="00CC46CD">
        <w:t xml:space="preserve"> with Jan</w:t>
      </w:r>
      <w:r w:rsidR="009D409B">
        <w:t>ina Fis</w:t>
      </w:r>
      <w:r w:rsidR="00CC46CD">
        <w:t>her</w:t>
      </w:r>
    </w:p>
    <w:p w:rsidR="00B317F2" w:rsidRPr="00373423" w:rsidRDefault="00990395" w:rsidP="00C54015">
      <w:pPr>
        <w:pStyle w:val="ListParagraph"/>
        <w:numPr>
          <w:ilvl w:val="0"/>
          <w:numId w:val="3"/>
        </w:numPr>
        <w:spacing w:after="0"/>
      </w:pPr>
      <w:r>
        <w:t>Grief Thera</w:t>
      </w:r>
      <w:r w:rsidR="00373423">
        <w:t xml:space="preserve">py workshop with Robert </w:t>
      </w:r>
      <w:proofErr w:type="spellStart"/>
      <w:r w:rsidR="00373423">
        <w:t>Neimeye</w:t>
      </w:r>
      <w:r w:rsidR="004D7AE1">
        <w:t>r</w:t>
      </w:r>
      <w:proofErr w:type="spellEnd"/>
    </w:p>
    <w:p w:rsidR="00B317F2" w:rsidRDefault="00B317F2" w:rsidP="00C54015">
      <w:pPr>
        <w:spacing w:after="0"/>
        <w:rPr>
          <w:b/>
          <w:sz w:val="24"/>
          <w:szCs w:val="24"/>
        </w:rPr>
      </w:pPr>
    </w:p>
    <w:p w:rsidR="00DE0D88" w:rsidRPr="00B317F2" w:rsidRDefault="00A4049F" w:rsidP="00C54015">
      <w:pPr>
        <w:spacing w:after="0"/>
        <w:rPr>
          <w:b/>
          <w:sz w:val="24"/>
          <w:szCs w:val="24"/>
        </w:rPr>
      </w:pPr>
      <w:r w:rsidRPr="00A4049F">
        <w:rPr>
          <w:b/>
          <w:sz w:val="24"/>
          <w:szCs w:val="24"/>
        </w:rPr>
        <w:t>PROFESSIONAL MEMBERSHIPS</w:t>
      </w:r>
    </w:p>
    <w:p w:rsidR="00DE0D88" w:rsidRDefault="00DE0D88" w:rsidP="00A4049F">
      <w:pPr>
        <w:pStyle w:val="ListParagraph"/>
        <w:numPr>
          <w:ilvl w:val="0"/>
          <w:numId w:val="1"/>
        </w:numPr>
        <w:spacing w:after="0"/>
      </w:pPr>
      <w:r>
        <w:t>American Counseling Association</w:t>
      </w:r>
    </w:p>
    <w:p w:rsidR="00DE0D88" w:rsidRDefault="00DE0D88" w:rsidP="00A4049F">
      <w:pPr>
        <w:pStyle w:val="ListParagraph"/>
        <w:numPr>
          <w:ilvl w:val="0"/>
          <w:numId w:val="1"/>
        </w:numPr>
        <w:spacing w:after="0"/>
      </w:pPr>
      <w:r>
        <w:t>International Centre for Excellence in Emotionally Focused Therapy</w:t>
      </w:r>
    </w:p>
    <w:p w:rsidR="00DE0D88" w:rsidRDefault="00DE0D88" w:rsidP="00A4049F">
      <w:pPr>
        <w:pStyle w:val="ListParagraph"/>
        <w:numPr>
          <w:ilvl w:val="0"/>
          <w:numId w:val="1"/>
        </w:numPr>
        <w:spacing w:after="0"/>
      </w:pPr>
      <w:r>
        <w:t>Seattle Emotionally Focused Therapy Community</w:t>
      </w:r>
    </w:p>
    <w:p w:rsidR="00A4049F" w:rsidRDefault="00DE0D88" w:rsidP="00A4049F">
      <w:pPr>
        <w:pStyle w:val="ListParagraph"/>
        <w:numPr>
          <w:ilvl w:val="0"/>
          <w:numId w:val="1"/>
        </w:numPr>
        <w:spacing w:after="0"/>
      </w:pPr>
      <w:r>
        <w:t>Grief Counselors Northwest</w:t>
      </w:r>
    </w:p>
    <w:p w:rsidR="00A4049F" w:rsidRDefault="00A4049F" w:rsidP="00A4049F">
      <w:pPr>
        <w:spacing w:after="0"/>
      </w:pPr>
    </w:p>
    <w:p w:rsidR="00DE0D88" w:rsidRDefault="00A4049F" w:rsidP="00C540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 PROFESSIONAL AND LIFE</w:t>
      </w:r>
      <w:r w:rsidRPr="00A404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EXPERIENCE</w:t>
      </w:r>
    </w:p>
    <w:p w:rsidR="00A4049F" w:rsidRPr="005E2114" w:rsidRDefault="005E2114" w:rsidP="00C54015">
      <w:pPr>
        <w:spacing w:after="0"/>
        <w:rPr>
          <w:i/>
        </w:rPr>
      </w:pPr>
      <w:r w:rsidRPr="005E2114">
        <w:rPr>
          <w:i/>
        </w:rPr>
        <w:t>Prior to re-training as a professional counselor</w:t>
      </w:r>
      <w:r>
        <w:rPr>
          <w:i/>
        </w:rPr>
        <w:t xml:space="preserve"> beginning at age 40</w:t>
      </w:r>
      <w:r w:rsidRPr="005E2114">
        <w:rPr>
          <w:i/>
        </w:rPr>
        <w:t>, I had a long history of experience in various aspects of human services service provision, planning, development and management that gave me a good foundation for understanding both the social and cultural issues facing my clients and the kinds of adjunctive services that might be available to them.</w:t>
      </w:r>
    </w:p>
    <w:p w:rsidR="005E2114" w:rsidRPr="005E2114" w:rsidRDefault="005E2114" w:rsidP="00C54015">
      <w:pPr>
        <w:spacing w:after="0"/>
        <w:rPr>
          <w:i/>
        </w:rPr>
      </w:pPr>
    </w:p>
    <w:p w:rsidR="005E2114" w:rsidRPr="005E2114" w:rsidRDefault="005E2114" w:rsidP="00C54015">
      <w:pPr>
        <w:spacing w:after="0"/>
        <w:rPr>
          <w:i/>
        </w:rPr>
      </w:pPr>
      <w:r w:rsidRPr="005E2114">
        <w:rPr>
          <w:i/>
        </w:rPr>
        <w:t>I h</w:t>
      </w:r>
      <w:r w:rsidR="00373423">
        <w:rPr>
          <w:i/>
        </w:rPr>
        <w:t>ave also worked as a teacher and</w:t>
      </w:r>
      <w:r w:rsidRPr="005E2114">
        <w:rPr>
          <w:i/>
        </w:rPr>
        <w:t xml:space="preserve"> a writer, and I have a strong background in Buddhist philo</w:t>
      </w:r>
      <w:r w:rsidR="00373423">
        <w:rPr>
          <w:i/>
        </w:rPr>
        <w:t xml:space="preserve">sophy and mindfulness practices and </w:t>
      </w:r>
      <w:r w:rsidR="00F377B6">
        <w:rPr>
          <w:i/>
        </w:rPr>
        <w:t xml:space="preserve">in </w:t>
      </w:r>
      <w:r w:rsidR="008D6652">
        <w:rPr>
          <w:i/>
        </w:rPr>
        <w:t>human rights activism.</w:t>
      </w:r>
    </w:p>
    <w:p w:rsidR="005E2114" w:rsidRPr="00AD3456" w:rsidRDefault="005E2114" w:rsidP="00C54015">
      <w:pPr>
        <w:spacing w:after="0"/>
      </w:pPr>
    </w:p>
    <w:p w:rsidR="00A4049F" w:rsidRDefault="00A4049F" w:rsidP="00C540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AWARDS</w:t>
      </w:r>
    </w:p>
    <w:p w:rsidR="00A4049F" w:rsidRDefault="00A4049F" w:rsidP="00C54015">
      <w:pPr>
        <w:spacing w:after="0"/>
        <w:rPr>
          <w:i/>
        </w:rPr>
      </w:pPr>
      <w:r w:rsidRPr="005E2114">
        <w:rPr>
          <w:i/>
        </w:rPr>
        <w:t>Prior to moving to Seattle in 1994, I was the recipient of a Mellon Fellowship in the Humanities, a Fulbright Teaching Grant and a National Merit Scholarship.</w:t>
      </w:r>
    </w:p>
    <w:p w:rsidR="00B317F2" w:rsidRDefault="00B317F2" w:rsidP="00C54015">
      <w:pPr>
        <w:spacing w:after="0"/>
        <w:rPr>
          <w:i/>
        </w:rPr>
      </w:pPr>
    </w:p>
    <w:p w:rsidR="00450786" w:rsidRDefault="00450786" w:rsidP="00C54015">
      <w:pPr>
        <w:spacing w:after="0"/>
        <w:rPr>
          <w:b/>
          <w:sz w:val="24"/>
          <w:szCs w:val="24"/>
        </w:rPr>
      </w:pPr>
    </w:p>
    <w:p w:rsidR="00A4049F" w:rsidRDefault="00A4049F" w:rsidP="00C54015">
      <w:pPr>
        <w:spacing w:after="0"/>
        <w:rPr>
          <w:b/>
          <w:sz w:val="24"/>
          <w:szCs w:val="24"/>
        </w:rPr>
      </w:pPr>
    </w:p>
    <w:p w:rsidR="00A4049F" w:rsidRDefault="00A4049F" w:rsidP="00C54015">
      <w:pPr>
        <w:spacing w:after="0"/>
        <w:rPr>
          <w:b/>
          <w:sz w:val="24"/>
          <w:szCs w:val="24"/>
        </w:rPr>
      </w:pPr>
    </w:p>
    <w:p w:rsidR="00A4049F" w:rsidRPr="00A4049F" w:rsidRDefault="00A4049F" w:rsidP="00C54015">
      <w:pPr>
        <w:spacing w:after="0"/>
        <w:rPr>
          <w:b/>
          <w:sz w:val="24"/>
          <w:szCs w:val="24"/>
        </w:rPr>
      </w:pPr>
    </w:p>
    <w:p w:rsidR="00FA7A3F" w:rsidRDefault="00FA7A3F" w:rsidP="00C54015">
      <w:pPr>
        <w:spacing w:after="0"/>
      </w:pPr>
    </w:p>
    <w:p w:rsidR="008F6CA9" w:rsidRDefault="008F6CA9" w:rsidP="00C54015">
      <w:pPr>
        <w:spacing w:after="0"/>
      </w:pPr>
    </w:p>
    <w:p w:rsidR="008F6CA9" w:rsidRDefault="008F6CA9" w:rsidP="00C54015">
      <w:pPr>
        <w:spacing w:after="0"/>
      </w:pPr>
    </w:p>
    <w:p w:rsidR="00C67B6F" w:rsidRDefault="00C67B6F" w:rsidP="00C54015">
      <w:pPr>
        <w:spacing w:after="0"/>
      </w:pPr>
    </w:p>
    <w:p w:rsidR="00C67B6F" w:rsidRDefault="00C67B6F" w:rsidP="00C54015">
      <w:pPr>
        <w:spacing w:after="0"/>
      </w:pPr>
    </w:p>
    <w:p w:rsidR="00CA67F0" w:rsidRDefault="00CA67F0" w:rsidP="00C54015">
      <w:pPr>
        <w:spacing w:after="0"/>
      </w:pPr>
    </w:p>
    <w:p w:rsidR="00CA67F0" w:rsidRDefault="00CA67F0" w:rsidP="00C54015">
      <w:pPr>
        <w:spacing w:after="0"/>
      </w:pPr>
      <w:r>
        <w:t xml:space="preserve"> </w:t>
      </w:r>
    </w:p>
    <w:p w:rsidR="00C54015" w:rsidRDefault="00C54015" w:rsidP="00C54015">
      <w:pPr>
        <w:spacing w:after="0"/>
      </w:pPr>
    </w:p>
    <w:p w:rsidR="00C54015" w:rsidRDefault="00C54015" w:rsidP="00C54015">
      <w:pPr>
        <w:spacing w:after="0"/>
      </w:pPr>
    </w:p>
    <w:p w:rsidR="00C54015" w:rsidRDefault="00C54015" w:rsidP="00C54015">
      <w:pPr>
        <w:spacing w:line="240" w:lineRule="auto"/>
      </w:pPr>
    </w:p>
    <w:sectPr w:rsidR="00C5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96B"/>
    <w:multiLevelType w:val="hybridMultilevel"/>
    <w:tmpl w:val="A4B4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C3E"/>
    <w:multiLevelType w:val="hybridMultilevel"/>
    <w:tmpl w:val="9BB2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75D7"/>
    <w:multiLevelType w:val="hybridMultilevel"/>
    <w:tmpl w:val="3700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83D38"/>
    <w:multiLevelType w:val="hybridMultilevel"/>
    <w:tmpl w:val="AF52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E2267"/>
    <w:multiLevelType w:val="hybridMultilevel"/>
    <w:tmpl w:val="6666D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40948"/>
    <w:multiLevelType w:val="hybridMultilevel"/>
    <w:tmpl w:val="75BA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15"/>
    <w:rsid w:val="000512F7"/>
    <w:rsid w:val="000629B8"/>
    <w:rsid w:val="000B3838"/>
    <w:rsid w:val="00133BBF"/>
    <w:rsid w:val="00201AA9"/>
    <w:rsid w:val="00373423"/>
    <w:rsid w:val="00373933"/>
    <w:rsid w:val="003B0EED"/>
    <w:rsid w:val="003B5FF9"/>
    <w:rsid w:val="003D4CD5"/>
    <w:rsid w:val="00450786"/>
    <w:rsid w:val="004D7AE1"/>
    <w:rsid w:val="00593EA9"/>
    <w:rsid w:val="005E2114"/>
    <w:rsid w:val="00705215"/>
    <w:rsid w:val="007E787F"/>
    <w:rsid w:val="008C68F8"/>
    <w:rsid w:val="008D6652"/>
    <w:rsid w:val="008F6CA9"/>
    <w:rsid w:val="00990395"/>
    <w:rsid w:val="009A0E00"/>
    <w:rsid w:val="009D409B"/>
    <w:rsid w:val="009E0C6D"/>
    <w:rsid w:val="009E4DA0"/>
    <w:rsid w:val="00A27643"/>
    <w:rsid w:val="00A4049F"/>
    <w:rsid w:val="00AD3456"/>
    <w:rsid w:val="00B317F2"/>
    <w:rsid w:val="00B86F78"/>
    <w:rsid w:val="00C0125C"/>
    <w:rsid w:val="00C54015"/>
    <w:rsid w:val="00C67B6F"/>
    <w:rsid w:val="00C702B1"/>
    <w:rsid w:val="00C83C00"/>
    <w:rsid w:val="00CA67F0"/>
    <w:rsid w:val="00CC46CD"/>
    <w:rsid w:val="00D9584A"/>
    <w:rsid w:val="00DA2AF0"/>
    <w:rsid w:val="00DB19A4"/>
    <w:rsid w:val="00DE0D88"/>
    <w:rsid w:val="00E524B4"/>
    <w:rsid w:val="00F377B6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711A5-ED25-487B-AAD3-8555F1D3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ndysmithcounse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5</cp:revision>
  <cp:lastPrinted>2016-07-06T21:15:00Z</cp:lastPrinted>
  <dcterms:created xsi:type="dcterms:W3CDTF">2016-07-07T17:35:00Z</dcterms:created>
  <dcterms:modified xsi:type="dcterms:W3CDTF">2016-12-25T23:37:00Z</dcterms:modified>
</cp:coreProperties>
</file>